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02B878CD" w:rsidR="00E4440B" w:rsidRPr="006A4957" w:rsidRDefault="00953911">
      <w:pPr>
        <w:spacing w:before="720" w:after="720"/>
        <w:jc w:val="center"/>
        <w:rPr>
          <w:rFonts w:ascii="Arial" w:hAnsi="Arial" w:cs="Arial"/>
        </w:rPr>
      </w:pPr>
      <w:r w:rsidRPr="00953911">
        <w:rPr>
          <w:rFonts w:ascii="Arial" w:hAnsi="Arial" w:cs="Arial"/>
          <w:b/>
          <w:sz w:val="36"/>
          <w:szCs w:val="36"/>
        </w:rPr>
        <w:t xml:space="preserve">Oznámení záměru poskytovat v souvislosti s bytem </w:t>
      </w:r>
      <w:r>
        <w:rPr>
          <w:rFonts w:ascii="Arial" w:hAnsi="Arial" w:cs="Arial"/>
          <w:b/>
          <w:sz w:val="36"/>
          <w:szCs w:val="36"/>
        </w:rPr>
        <w:t>podpůrné opatření</w:t>
      </w:r>
    </w:p>
    <w:p w14:paraId="4E9BDFF2" w14:textId="468F5B3A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oznámení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26FEA57B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76DD532C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465EB744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C909FD">
        <w:rPr>
          <w:rFonts w:ascii="Arial" w:hAnsi="Arial" w:cs="Arial"/>
          <w:b/>
          <w:bCs/>
          <w:szCs w:val="24"/>
        </w:rPr>
        <w:t>oznamovatele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CCCAE48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C909FD" w:rsidRPr="00C909FD">
        <w:rPr>
          <w:rFonts w:ascii="Arial" w:hAnsi="Arial" w:cs="Arial"/>
          <w:szCs w:val="24"/>
        </w:rPr>
        <w:t>oznamovatele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3D1A4016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>se oznámení změn 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6A6A39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6A6A39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508BD44A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Oznamované skutečnosti</w:t>
      </w:r>
    </w:p>
    <w:p w14:paraId="4D6D0A12" w14:textId="3459A176" w:rsidR="00953911" w:rsidRDefault="006A6A39" w:rsidP="00413608">
      <w:pPr>
        <w:spacing w:before="360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8413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91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953911">
        <w:rPr>
          <w:rFonts w:ascii="Arial" w:hAnsi="Arial" w:cs="Arial"/>
          <w:szCs w:val="24"/>
        </w:rPr>
        <w:tab/>
      </w:r>
      <w:r w:rsidR="00953911" w:rsidRPr="00953911">
        <w:rPr>
          <w:rFonts w:ascii="Arial" w:hAnsi="Arial" w:cs="Arial"/>
          <w:szCs w:val="24"/>
        </w:rPr>
        <w:t>Ozn</w:t>
      </w:r>
      <w:r w:rsidR="00953911">
        <w:rPr>
          <w:rFonts w:ascii="Arial" w:hAnsi="Arial" w:cs="Arial"/>
          <w:szCs w:val="24"/>
        </w:rPr>
        <w:t>amuji</w:t>
      </w:r>
      <w:r w:rsidR="00953911" w:rsidRPr="00953911">
        <w:rPr>
          <w:rFonts w:ascii="Arial" w:hAnsi="Arial" w:cs="Arial"/>
          <w:szCs w:val="24"/>
        </w:rPr>
        <w:t xml:space="preserve"> záměr poskytovat v souvislosti s bytem </w:t>
      </w:r>
      <w:r w:rsidR="001042F1" w:rsidRPr="001042F1">
        <w:rPr>
          <w:rFonts w:ascii="Arial" w:hAnsi="Arial" w:cs="Arial"/>
          <w:szCs w:val="24"/>
        </w:rPr>
        <w:t>podpůrné opatření</w:t>
      </w:r>
    </w:p>
    <w:p w14:paraId="7CD2E07D" w14:textId="72EB7178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6A6A3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6A6A3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6A6A3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6A6A3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6A6A3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6A6A39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6A6A39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3F87C187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F55D28">
        <w:rPr>
          <w:rFonts w:ascii="Arial" w:hAnsi="Arial" w:cs="Arial"/>
          <w:sz w:val="22"/>
        </w:rPr>
        <w:t xml:space="preserve">Zaškrtnutím potvrďte </w:t>
      </w:r>
      <w:r w:rsidR="00F55D28" w:rsidRPr="00F55D28">
        <w:rPr>
          <w:rFonts w:ascii="Arial" w:hAnsi="Arial" w:cs="Arial"/>
          <w:sz w:val="22"/>
        </w:rPr>
        <w:t>záměr poskytovat v souvislosti s bytem PO</w:t>
      </w:r>
    </w:p>
    <w:p w14:paraId="059E5E5E" w14:textId="4FA94C15" w:rsidR="00D7121C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92D3119" w14:textId="3DE73AA0" w:rsidR="002010D9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0E5AEA8D" w14:textId="77777777" w:rsidR="00F55D28" w:rsidRPr="009D5B08" w:rsidRDefault="00F55D28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23A2FBEA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 xml:space="preserve">Není-li </w:t>
      </w:r>
      <w:r w:rsidR="00F55D28">
        <w:rPr>
          <w:rFonts w:ascii="Arial" w:hAnsi="Arial" w:cs="Arial"/>
          <w:sz w:val="22"/>
        </w:rPr>
        <w:t>oznámení záměru</w:t>
      </w:r>
      <w:r w:rsidRPr="004A1F09">
        <w:rPr>
          <w:rFonts w:ascii="Arial" w:hAnsi="Arial" w:cs="Arial"/>
          <w:sz w:val="22"/>
        </w:rPr>
        <w:t xml:space="preserve">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</w:t>
      </w:r>
      <w:r w:rsidR="00F55D28">
        <w:rPr>
          <w:rFonts w:ascii="Arial" w:hAnsi="Arial" w:cs="Arial"/>
          <w:sz w:val="22"/>
        </w:rPr>
        <w:t>o</w:t>
      </w:r>
      <w:r w:rsidRPr="004A1F09">
        <w:rPr>
          <w:rFonts w:ascii="Arial" w:hAnsi="Arial" w:cs="Arial"/>
          <w:sz w:val="22"/>
        </w:rPr>
        <w:t xml:space="preserve"> prostřednictvím datové schránky, podepište</w:t>
      </w:r>
      <w:r w:rsidR="00F55D28">
        <w:rPr>
          <w:rFonts w:ascii="Arial" w:hAnsi="Arial" w:cs="Arial"/>
          <w:sz w:val="22"/>
        </w:rPr>
        <w:t xml:space="preserve"> ho</w:t>
      </w:r>
      <w:r w:rsidRPr="004A1F09">
        <w:rPr>
          <w:rFonts w:ascii="Arial" w:hAnsi="Arial" w:cs="Arial"/>
          <w:sz w:val="22"/>
        </w:rPr>
        <w:t>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139DD" w14:textId="77777777" w:rsidR="006A6A39" w:rsidRDefault="006A6A39" w:rsidP="004A4584">
      <w:pPr>
        <w:spacing w:after="0" w:line="240" w:lineRule="auto"/>
      </w:pPr>
      <w:r>
        <w:separator/>
      </w:r>
    </w:p>
  </w:endnote>
  <w:endnote w:type="continuationSeparator" w:id="0">
    <w:p w14:paraId="06545E64" w14:textId="77777777" w:rsidR="006A6A39" w:rsidRDefault="006A6A39" w:rsidP="004A4584">
      <w:pPr>
        <w:spacing w:after="0" w:line="240" w:lineRule="auto"/>
      </w:pPr>
      <w:r>
        <w:continuationSeparator/>
      </w:r>
    </w:p>
  </w:endnote>
  <w:endnote w:type="continuationNotice" w:id="1">
    <w:p w14:paraId="75817E5D" w14:textId="77777777" w:rsidR="006A6A39" w:rsidRDefault="006A6A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6A6A39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8EAE0" w14:textId="77777777" w:rsidR="006A6A39" w:rsidRDefault="006A6A39" w:rsidP="004A4584">
      <w:pPr>
        <w:spacing w:after="0" w:line="240" w:lineRule="auto"/>
      </w:pPr>
      <w:r>
        <w:separator/>
      </w:r>
    </w:p>
  </w:footnote>
  <w:footnote w:type="continuationSeparator" w:id="0">
    <w:p w14:paraId="13EFFDB8" w14:textId="77777777" w:rsidR="006A6A39" w:rsidRDefault="006A6A39" w:rsidP="004A4584">
      <w:pPr>
        <w:spacing w:after="0" w:line="240" w:lineRule="auto"/>
      </w:pPr>
      <w:r>
        <w:continuationSeparator/>
      </w:r>
    </w:p>
  </w:footnote>
  <w:footnote w:type="continuationNotice" w:id="1">
    <w:p w14:paraId="0D3258FF" w14:textId="77777777" w:rsidR="006A6A39" w:rsidRDefault="006A6A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2F1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3D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A6A39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3911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27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2C6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55D28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756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1846</Words>
  <Characters>10416</Characters>
  <DocSecurity>0</DocSecurity>
  <Lines>347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